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D7284" w14:textId="61AA71B5" w:rsidR="000B0F35" w:rsidRPr="00AA03F9" w:rsidRDefault="000B0F35" w:rsidP="00F82F0D">
      <w:pPr>
        <w:pStyle w:val="Titel"/>
        <w:rPr>
          <w:b/>
          <w:bCs/>
          <w:color w:val="4472C4" w:themeColor="accent1"/>
        </w:rPr>
      </w:pPr>
      <w:r w:rsidRPr="00AA03F9">
        <w:rPr>
          <w:b/>
          <w:bCs/>
          <w:color w:val="4472C4" w:themeColor="accent1"/>
        </w:rPr>
        <w:t>Toerskistage Beginners</w:t>
      </w:r>
      <w:r w:rsidR="00F82F0D" w:rsidRPr="00AA03F9">
        <w:rPr>
          <w:b/>
          <w:bCs/>
          <w:color w:val="4472C4" w:themeColor="accent1"/>
        </w:rPr>
        <w:t xml:space="preserve"> </w:t>
      </w:r>
      <w:r w:rsidR="00B76F49">
        <w:rPr>
          <w:b/>
          <w:bCs/>
          <w:color w:val="4472C4" w:themeColor="accent1"/>
        </w:rPr>
        <w:t>Wipptal</w:t>
      </w:r>
    </w:p>
    <w:p w14:paraId="6221F1EB" w14:textId="2F544291" w:rsidR="007364B3" w:rsidRPr="00AA03F9" w:rsidRDefault="007364B3" w:rsidP="002F3588">
      <w:pPr>
        <w:pStyle w:val="Kop1"/>
      </w:pPr>
      <w:r w:rsidRPr="00AA03F9">
        <w:t>Data:</w:t>
      </w:r>
    </w:p>
    <w:p w14:paraId="19B108BD" w14:textId="08D8461B" w:rsidR="007364B3" w:rsidRDefault="00C575CA">
      <w:r>
        <w:t>1 tot</w:t>
      </w:r>
      <w:r w:rsidR="00AA03F9">
        <w:t xml:space="preserve"> </w:t>
      </w:r>
      <w:r>
        <w:t>7</w:t>
      </w:r>
      <w:r w:rsidR="002F3588">
        <w:t xml:space="preserve"> februari </w:t>
      </w:r>
    </w:p>
    <w:p w14:paraId="5DC8C6D4" w14:textId="46DC28D5" w:rsidR="007364B3" w:rsidRPr="007364B3" w:rsidRDefault="007364B3">
      <w:r w:rsidRPr="007364B3">
        <w:t>(6 effectieve stagedagen</w:t>
      </w:r>
      <w:r>
        <w:t xml:space="preserve"> dus </w:t>
      </w:r>
      <w:r w:rsidR="00C575CA">
        <w:t>2</w:t>
      </w:r>
      <w:r w:rsidRPr="007364B3">
        <w:t xml:space="preserve"> tot</w:t>
      </w:r>
      <w:r>
        <w:t>/met</w:t>
      </w:r>
      <w:r w:rsidRPr="007364B3">
        <w:t xml:space="preserve"> </w:t>
      </w:r>
      <w:r w:rsidR="00C575CA">
        <w:t>7</w:t>
      </w:r>
      <w:r w:rsidR="002F3588">
        <w:t xml:space="preserve"> februari</w:t>
      </w:r>
      <w:r>
        <w:t xml:space="preserve">, </w:t>
      </w:r>
      <w:r w:rsidR="00C575CA">
        <w:t>1</w:t>
      </w:r>
      <w:r>
        <w:t xml:space="preserve"> </w:t>
      </w:r>
      <w:r w:rsidR="002F3588">
        <w:t xml:space="preserve">en eventueel </w:t>
      </w:r>
      <w:r w:rsidR="00C575CA">
        <w:t>8</w:t>
      </w:r>
      <w:r w:rsidR="002F3588">
        <w:t xml:space="preserve"> februari</w:t>
      </w:r>
      <w:r>
        <w:t xml:space="preserve"> voorzien als reisdagen)</w:t>
      </w:r>
    </w:p>
    <w:p w14:paraId="4DC629FC" w14:textId="5E6920A8" w:rsidR="007364B3" w:rsidRPr="00A51788" w:rsidRDefault="000B0F35" w:rsidP="002F3588">
      <w:pPr>
        <w:pStyle w:val="Kop1"/>
      </w:pPr>
      <w:r w:rsidRPr="00A51788">
        <w:t xml:space="preserve">Regio/uitvalsbasis: </w:t>
      </w:r>
      <w:r w:rsidR="2A000780" w:rsidRPr="00A51788">
        <w:t xml:space="preserve"> </w:t>
      </w:r>
    </w:p>
    <w:p w14:paraId="3C9B70DB" w14:textId="45C8F559" w:rsidR="002F3588" w:rsidRPr="00486CE2" w:rsidRDefault="00B76F49" w:rsidP="00486CE2">
      <w:r>
        <w:t xml:space="preserve">Wipptal / </w:t>
      </w:r>
      <w:r w:rsidR="00C575CA">
        <w:t>Brenner regio</w:t>
      </w:r>
      <w:r w:rsidR="00486CE2" w:rsidRPr="00486CE2">
        <w:t xml:space="preserve"> – Tirol, </w:t>
      </w:r>
      <w:r w:rsidR="00486CE2">
        <w:t>Oostenrijk</w:t>
      </w:r>
    </w:p>
    <w:p w14:paraId="56CC8D42" w14:textId="4D80F60B" w:rsidR="007E1870" w:rsidRPr="00AA03F9" w:rsidRDefault="007E1870" w:rsidP="002F3588">
      <w:pPr>
        <w:pStyle w:val="Kop1"/>
      </w:pPr>
      <w:r w:rsidRPr="00AA03F9">
        <w:t>Doelgroep</w:t>
      </w:r>
    </w:p>
    <w:p w14:paraId="13A32668" w14:textId="078495E3" w:rsidR="002F3588" w:rsidRDefault="00F82F0D" w:rsidP="002F3588">
      <w:r w:rsidRPr="00F82F0D">
        <w:t xml:space="preserve">Beginnende toerskiërs die </w:t>
      </w:r>
      <w:r w:rsidR="007C5AB0">
        <w:t>zeer</w:t>
      </w:r>
      <w:r w:rsidRPr="00F82F0D">
        <w:t xml:space="preserve"> </w:t>
      </w:r>
      <w:r>
        <w:t>vlot een rode piste kunnen afskiën</w:t>
      </w:r>
      <w:r w:rsidR="007C5AB0">
        <w:t>, op zwarte pistes ook aardig hun plan trekken é</w:t>
      </w:r>
      <w:r>
        <w:t xml:space="preserve">n in de zomer ook graag lange bergtochten maken te voet. Uiteraard ben je ook lid van KBF en je bent meerderjarig bij aanvang van de stage. </w:t>
      </w:r>
    </w:p>
    <w:p w14:paraId="38219700" w14:textId="5C4AF85A" w:rsidR="002F3588" w:rsidRDefault="002F3588" w:rsidP="002F3588">
      <w:r>
        <w:t xml:space="preserve">Voorafgaande deelname aan zowel een theoretische als praktische workshop lawinekunde is verplicht. De stageleider </w:t>
      </w:r>
      <w:r w:rsidR="007C5AB0">
        <w:t>richt</w:t>
      </w:r>
      <w:r>
        <w:t xml:space="preserve"> zelf zo’n workshops in op </w:t>
      </w:r>
      <w:r w:rsidR="007C5AB0">
        <w:t xml:space="preserve">vrijdagavond </w:t>
      </w:r>
      <w:r w:rsidR="00486CE2">
        <w:t>9</w:t>
      </w:r>
      <w:r>
        <w:t xml:space="preserve"> </w:t>
      </w:r>
      <w:r w:rsidR="007C5AB0">
        <w:t xml:space="preserve">januari </w:t>
      </w:r>
      <w:r w:rsidR="00A51788">
        <w:t xml:space="preserve">(theorie in Breendonk) </w:t>
      </w:r>
      <w:r>
        <w:t xml:space="preserve">en </w:t>
      </w:r>
      <w:r w:rsidR="007C5AB0">
        <w:t xml:space="preserve">zaterdag </w:t>
      </w:r>
      <w:r>
        <w:t>1</w:t>
      </w:r>
      <w:r w:rsidR="00486CE2">
        <w:t>0</w:t>
      </w:r>
      <w:r>
        <w:t xml:space="preserve"> januari</w:t>
      </w:r>
      <w:r w:rsidR="00A51788">
        <w:t xml:space="preserve"> (praktijk in Mechelen)</w:t>
      </w:r>
      <w:r>
        <w:t xml:space="preserve">, waarbij die </w:t>
      </w:r>
      <w:r w:rsidR="007C5AB0">
        <w:t>namiddag</w:t>
      </w:r>
      <w:r>
        <w:t xml:space="preserve"> tevens </w:t>
      </w:r>
      <w:r w:rsidR="007C5AB0">
        <w:t xml:space="preserve">als voorbereidingsmoment voor de stage ingepland staat. </w:t>
      </w:r>
    </w:p>
    <w:p w14:paraId="503921D8" w14:textId="341AB160" w:rsidR="007C5AB0" w:rsidRDefault="007C5AB0" w:rsidP="002F3588">
      <w:r>
        <w:t>Opmerking: deze stage is bedoeld voor beginnende toerskiërs, indien je reeds eerdere stage-ervaring heb</w:t>
      </w:r>
      <w:r w:rsidR="00C575CA">
        <w:t>t</w:t>
      </w:r>
      <w:r>
        <w:t xml:space="preserve">, gelieve je dan eerder te wenden tot andere aanbieders van een ervarings- of gevorderdenstage. </w:t>
      </w:r>
      <w:r w:rsidR="009B743F">
        <w:t xml:space="preserve">Toerboarders kunnen deelnemen, maar weet dat het terrein zich niet altijd leent voor toerboards doordat er </w:t>
      </w:r>
      <w:r w:rsidR="00C575CA">
        <w:t>soms</w:t>
      </w:r>
      <w:r w:rsidR="009B743F">
        <w:t xml:space="preserve"> vlakkere passages zijn. </w:t>
      </w:r>
    </w:p>
    <w:p w14:paraId="607D3102" w14:textId="0E41E103" w:rsidR="00BB4970" w:rsidRDefault="00BB4970" w:rsidP="002F3588">
      <w:r>
        <w:rPr>
          <w:noProof/>
        </w:rPr>
        <w:drawing>
          <wp:inline distT="0" distB="0" distL="0" distR="0" wp14:anchorId="03A73A1C" wp14:editId="5235C31C">
            <wp:extent cx="5205397" cy="3903260"/>
            <wp:effectExtent l="0" t="0" r="0" b="2540"/>
            <wp:docPr id="63578306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4525" cy="3932600"/>
                    </a:xfrm>
                    <a:prstGeom prst="rect">
                      <a:avLst/>
                    </a:prstGeom>
                    <a:noFill/>
                  </pic:spPr>
                </pic:pic>
              </a:graphicData>
            </a:graphic>
          </wp:inline>
        </w:drawing>
      </w:r>
    </w:p>
    <w:p w14:paraId="1410E7FD" w14:textId="218EA74B" w:rsidR="002F3588" w:rsidRDefault="002F3588" w:rsidP="002F3588">
      <w:pPr>
        <w:pStyle w:val="Kop1"/>
      </w:pPr>
      <w:r>
        <w:lastRenderedPageBreak/>
        <w:t>Doelstellingen</w:t>
      </w:r>
    </w:p>
    <w:p w14:paraId="47092424" w14:textId="45F8879C" w:rsidR="002F3588" w:rsidRDefault="002F3588" w:rsidP="002F3588">
      <w:r>
        <w:t xml:space="preserve">Tijdens een beginnersstage leer je de basis om zelf eenvoudige tochten te ondernemen. Het in de praktijk inschatten van het lawinerisico, tochtvoorbereiding, gebruik van het specifieke ski- en veiligheidsmateriaal, de eerste keren ‘Spitzenkehren’, het terrein lezen… een heel pakket aan kunde, die nodig is om met genoeg marge in te schatten welke tocht in welke omstandigheden mogelijk is. Geen skiliften, maar op eigen kracht de bergen intrekken en daarbij soms in een berghut overnachten. </w:t>
      </w:r>
    </w:p>
    <w:p w14:paraId="427B03E2" w14:textId="77777777" w:rsidR="002F3588" w:rsidRDefault="002F3588" w:rsidP="002F3588">
      <w:r>
        <w:t>Een greep uit het programma: tochtvoorbereiding, strategie (stop or go, snowcard), lawineberichtgeving, simulatie lawineongeval, LVS-oefeningen, sneeuwprofiel, leggen van een spoor, skitips bij de afdaling… Zoals steeds integreren we het opleidingsaspect in onze tochten.</w:t>
      </w:r>
    </w:p>
    <w:p w14:paraId="7C0BCBC2" w14:textId="3810654E" w:rsidR="002F3588" w:rsidRDefault="002F3588" w:rsidP="002F3588">
      <w:r>
        <w:t xml:space="preserve">Voor </w:t>
      </w:r>
      <w:r w:rsidR="00BB4970">
        <w:t xml:space="preserve">deze </w:t>
      </w:r>
      <w:r>
        <w:t xml:space="preserve">opleidingen verlangen we een prima skiniveau. </w:t>
      </w:r>
      <w:r w:rsidR="00BB4970">
        <w:t>M</w:t>
      </w:r>
      <w:r>
        <w:t xml:space="preserve">instens </w:t>
      </w:r>
      <w:r w:rsidR="00BB4970">
        <w:t>zo</w:t>
      </w:r>
      <w:r>
        <w:t xml:space="preserve"> belangrijk </w:t>
      </w:r>
      <w:r w:rsidR="00BB4970">
        <w:t>is een</w:t>
      </w:r>
      <w:r>
        <w:t xml:space="preserve"> bergspirit, </w:t>
      </w:r>
      <w:r w:rsidR="00BB4970">
        <w:t xml:space="preserve">het </w:t>
      </w:r>
      <w:r>
        <w:t xml:space="preserve">in groep kunnen functioneren en een goede </w:t>
      </w:r>
      <w:r w:rsidR="00BB4970">
        <w:t xml:space="preserve">fysieke en mentale </w:t>
      </w:r>
      <w:r>
        <w:t>conditie.</w:t>
      </w:r>
    </w:p>
    <w:p w14:paraId="34E83083" w14:textId="682EE725" w:rsidR="007364B3" w:rsidRDefault="000B0F35" w:rsidP="00201BE2">
      <w:pPr>
        <w:pStyle w:val="Kop1"/>
      </w:pPr>
      <w:r w:rsidRPr="007364B3">
        <w:t>Programma:</w:t>
      </w:r>
      <w:r w:rsidR="007364B3" w:rsidRPr="007364B3">
        <w:t xml:space="preserve"> </w:t>
      </w:r>
    </w:p>
    <w:p w14:paraId="3F1EED68" w14:textId="2AAFBDBB" w:rsidR="000B0F35" w:rsidRPr="007364B3" w:rsidRDefault="007364B3" w:rsidP="007364B3">
      <w:r w:rsidRPr="007364B3">
        <w:t>(ter indicatie, wordt aangepast naar omstandigheden en noden van de groep)</w:t>
      </w:r>
    </w:p>
    <w:p w14:paraId="18100459" w14:textId="6A66584C" w:rsidR="000B0F35" w:rsidRDefault="00BB4970" w:rsidP="000B0F35">
      <w:pPr>
        <w:pStyle w:val="Lijstalinea"/>
        <w:numPr>
          <w:ilvl w:val="0"/>
          <w:numId w:val="2"/>
        </w:numPr>
      </w:pPr>
      <w:r>
        <w:rPr>
          <w:noProof/>
        </w:rPr>
        <w:drawing>
          <wp:anchor distT="0" distB="0" distL="114300" distR="114300" simplePos="0" relativeHeight="251660288" behindDoc="0" locked="0" layoutInCell="1" allowOverlap="1" wp14:anchorId="23D19326" wp14:editId="46CD27D0">
            <wp:simplePos x="0" y="0"/>
            <wp:positionH relativeFrom="column">
              <wp:posOffset>3774241</wp:posOffset>
            </wp:positionH>
            <wp:positionV relativeFrom="paragraph">
              <wp:posOffset>7109</wp:posOffset>
            </wp:positionV>
            <wp:extent cx="2145506" cy="3350526"/>
            <wp:effectExtent l="0" t="0" r="7620" b="2540"/>
            <wp:wrapSquare wrapText="bothSides"/>
            <wp:docPr id="169964712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127" r="5552"/>
                    <a:stretch>
                      <a:fillRect/>
                    </a:stretch>
                  </pic:blipFill>
                  <pic:spPr bwMode="auto">
                    <a:xfrm>
                      <a:off x="0" y="0"/>
                      <a:ext cx="2145506" cy="3350526"/>
                    </a:xfrm>
                    <a:prstGeom prst="rect">
                      <a:avLst/>
                    </a:prstGeom>
                    <a:noFill/>
                    <a:ln>
                      <a:noFill/>
                    </a:ln>
                    <a:extLst>
                      <a:ext uri="{53640926-AAD7-44D8-BBD7-CCE9431645EC}">
                        <a14:shadowObscured xmlns:a14="http://schemas.microsoft.com/office/drawing/2010/main"/>
                      </a:ext>
                    </a:extLst>
                  </pic:spPr>
                </pic:pic>
              </a:graphicData>
            </a:graphic>
          </wp:anchor>
        </w:drawing>
      </w:r>
      <w:r w:rsidR="261E1E9E">
        <w:t>Aankomst, inchecken, avondmaaltijd, briefing én materiaalcheck</w:t>
      </w:r>
    </w:p>
    <w:p w14:paraId="6F7F3760" w14:textId="1B4E8E90" w:rsidR="000B0F35" w:rsidRDefault="00630942" w:rsidP="000B0F35">
      <w:pPr>
        <w:pStyle w:val="Lijstalinea"/>
        <w:numPr>
          <w:ilvl w:val="0"/>
          <w:numId w:val="2"/>
        </w:numPr>
      </w:pPr>
      <w:r>
        <w:t xml:space="preserve">Inlooptocht en eventueel </w:t>
      </w:r>
      <w:r w:rsidR="00B76F49">
        <w:t xml:space="preserve">ook </w:t>
      </w:r>
      <w:r>
        <w:t xml:space="preserve">pisteski </w:t>
      </w:r>
      <w:r w:rsidR="00B76F49">
        <w:t xml:space="preserve">Bergeralm </w:t>
      </w:r>
      <w:r>
        <w:t>- basis</w:t>
      </w:r>
      <w:r w:rsidR="261E1E9E">
        <w:t xml:space="preserve">gebruik lawinemateriaal, gewenning aan </w:t>
      </w:r>
      <w:r>
        <w:t xml:space="preserve">stijgen op </w:t>
      </w:r>
      <w:r w:rsidR="261E1E9E">
        <w:t>toerski</w:t>
      </w:r>
      <w:r>
        <w:t xml:space="preserve">es </w:t>
      </w:r>
      <w:r w:rsidR="261E1E9E">
        <w:t>en freeriden</w:t>
      </w:r>
      <w:r>
        <w:t xml:space="preserve">. </w:t>
      </w:r>
    </w:p>
    <w:p w14:paraId="6B51AAA3" w14:textId="3151DECE" w:rsidR="000B0F35" w:rsidRDefault="00630942" w:rsidP="000B0F35">
      <w:pPr>
        <w:pStyle w:val="Lijstalinea"/>
        <w:numPr>
          <w:ilvl w:val="0"/>
          <w:numId w:val="2"/>
        </w:numPr>
      </w:pPr>
      <w:bookmarkStart w:id="0" w:name="_Hlk214081928"/>
      <w:r>
        <w:t>Beklimming van een top of bergcol in de regio</w:t>
      </w:r>
      <w:r w:rsidR="00B76F49">
        <w:t xml:space="preserve"> zoals Sattelberg</w:t>
      </w:r>
      <w:bookmarkEnd w:id="0"/>
      <w:r>
        <w:t>: v</w:t>
      </w:r>
      <w:r w:rsidR="261E1E9E">
        <w:t>erfijning stijgtechnieken, avond lesmoment theorie (</w:t>
      </w:r>
      <w:r w:rsidR="00AA03F9">
        <w:t>stop-or-go</w:t>
      </w:r>
      <w:r w:rsidR="261E1E9E">
        <w:t>)</w:t>
      </w:r>
    </w:p>
    <w:p w14:paraId="084175A9" w14:textId="495973B6" w:rsidR="00630942" w:rsidRDefault="00B76F49" w:rsidP="000B0F35">
      <w:pPr>
        <w:pStyle w:val="Lijstalinea"/>
        <w:numPr>
          <w:ilvl w:val="0"/>
          <w:numId w:val="2"/>
        </w:numPr>
      </w:pPr>
      <w:r w:rsidRPr="00B76F49">
        <w:t xml:space="preserve">Beklimming van een top of bergcol in de regio zoals </w:t>
      </w:r>
      <w:r>
        <w:t>Nösslachjoch:</w:t>
      </w:r>
      <w:r w:rsidRPr="00B76F49">
        <w:t xml:space="preserve"> </w:t>
      </w:r>
      <w:r w:rsidR="00630942">
        <w:t xml:space="preserve">sneeuwprofiel graven, </w:t>
      </w:r>
      <w:r w:rsidR="006D6141">
        <w:t>’s avonds risicomanagement</w:t>
      </w:r>
      <w:r w:rsidR="00630942">
        <w:t xml:space="preserve"> en tochtvoorbereiding.</w:t>
      </w:r>
    </w:p>
    <w:p w14:paraId="255182F7" w14:textId="39B22A2A" w:rsidR="00630942" w:rsidRDefault="00630942" w:rsidP="000B0F35">
      <w:pPr>
        <w:pStyle w:val="Lijstalinea"/>
        <w:numPr>
          <w:ilvl w:val="0"/>
          <w:numId w:val="2"/>
        </w:numPr>
      </w:pPr>
      <w:r>
        <w:t xml:space="preserve">Beklimming van één van de toppen </w:t>
      </w:r>
      <w:r w:rsidR="00B76F49">
        <w:t>in nabijgelegen zijdalen</w:t>
      </w:r>
      <w:r>
        <w:t xml:space="preserve">, </w:t>
      </w:r>
      <w:r w:rsidR="006D6141" w:rsidRPr="006D6141">
        <w:t>waarbij tocht uitgewerkt en geleid door deelnemers.</w:t>
      </w:r>
    </w:p>
    <w:p w14:paraId="3EFB1DCE" w14:textId="77777777" w:rsidR="00B76F49" w:rsidRPr="00B76F49" w:rsidRDefault="00B76F49" w:rsidP="00B76F49">
      <w:pPr>
        <w:pStyle w:val="Lijstalinea"/>
        <w:numPr>
          <w:ilvl w:val="0"/>
          <w:numId w:val="2"/>
        </w:numPr>
      </w:pPr>
      <w:r w:rsidRPr="00B76F49">
        <w:t>Beklimming van één van de toppen in nabijgelegen zijdalen, waarbij tocht uitgewerkt en geleid door deelnemers.</w:t>
      </w:r>
    </w:p>
    <w:p w14:paraId="64B2A903" w14:textId="0ECD83B6" w:rsidR="00630942" w:rsidRDefault="00B76F49" w:rsidP="006D6141">
      <w:pPr>
        <w:pStyle w:val="Lijstalinea"/>
        <w:numPr>
          <w:ilvl w:val="0"/>
          <w:numId w:val="2"/>
        </w:numPr>
      </w:pPr>
      <w:r w:rsidRPr="00B76F49">
        <w:t>Beklimming van één van de toppen in nabijgelegen zijdalen, waarbij tocht uitgewerkt en geleid door deelnemers.</w:t>
      </w:r>
      <w:r>
        <w:t xml:space="preserve"> R</w:t>
      </w:r>
      <w:r w:rsidR="00BB4970">
        <w:t>ond de middag</w:t>
      </w:r>
      <w:r w:rsidR="006D6141">
        <w:t xml:space="preserve"> einde van de stage.</w:t>
      </w:r>
    </w:p>
    <w:p w14:paraId="69F7212F" w14:textId="77777777" w:rsidR="00CF4378" w:rsidRDefault="00CF4378">
      <w:pPr>
        <w:rPr>
          <w:rFonts w:asciiTheme="majorHAnsi" w:eastAsiaTheme="majorEastAsia" w:hAnsiTheme="majorHAnsi" w:cstheme="majorBidi"/>
          <w:color w:val="2F5496" w:themeColor="accent1" w:themeShade="BF"/>
          <w:sz w:val="32"/>
          <w:szCs w:val="32"/>
        </w:rPr>
      </w:pPr>
      <w:r>
        <w:br w:type="page"/>
      </w:r>
    </w:p>
    <w:p w14:paraId="09DEDB32" w14:textId="15654AE6" w:rsidR="007364B3" w:rsidRPr="00C575CA" w:rsidRDefault="000B0F35" w:rsidP="00201BE2">
      <w:pPr>
        <w:pStyle w:val="Kop1"/>
        <w:rPr>
          <w:lang w:val="de-DE"/>
        </w:rPr>
      </w:pPr>
      <w:r w:rsidRPr="00C575CA">
        <w:rPr>
          <w:lang w:val="de-DE"/>
        </w:rPr>
        <w:lastRenderedPageBreak/>
        <w:t xml:space="preserve">Logies: </w:t>
      </w:r>
    </w:p>
    <w:p w14:paraId="0B56C60A" w14:textId="20F984C2" w:rsidR="009A792E" w:rsidRPr="00956040" w:rsidRDefault="00C575CA" w:rsidP="009A792E">
      <w:pPr>
        <w:rPr>
          <w:lang w:val="de-DE"/>
        </w:rPr>
      </w:pPr>
      <w:r>
        <w:rPr>
          <w:lang w:val="de-DE"/>
        </w:rPr>
        <w:t>1 tot 7</w:t>
      </w:r>
      <w:r w:rsidR="009A792E" w:rsidRPr="00956040">
        <w:rPr>
          <w:lang w:val="de-DE"/>
        </w:rPr>
        <w:t xml:space="preserve"> februari (</w:t>
      </w:r>
      <w:r>
        <w:rPr>
          <w:lang w:val="de-DE"/>
        </w:rPr>
        <w:t>6</w:t>
      </w:r>
      <w:r w:rsidR="009A792E" w:rsidRPr="00956040">
        <w:rPr>
          <w:lang w:val="de-DE"/>
        </w:rPr>
        <w:t xml:space="preserve"> nachten):</w:t>
      </w:r>
      <w:r w:rsidR="004957D8" w:rsidRPr="00956040">
        <w:rPr>
          <w:lang w:val="de-DE"/>
        </w:rPr>
        <w:t xml:space="preserve"> </w:t>
      </w:r>
      <w:r>
        <w:rPr>
          <w:lang w:val="de-DE"/>
        </w:rPr>
        <w:t>vakantiewoning „Die 14“ in Steinach am Brenner</w:t>
      </w:r>
    </w:p>
    <w:p w14:paraId="48105C59" w14:textId="34FBE003" w:rsidR="00087329" w:rsidRPr="00087329" w:rsidRDefault="00C575CA" w:rsidP="00087329">
      <w:r>
        <w:t>We</w:t>
      </w:r>
      <w:r w:rsidR="004957D8">
        <w:t xml:space="preserve"> verblijven in </w:t>
      </w:r>
      <w:r w:rsidR="00087329">
        <w:t xml:space="preserve">Steinach am Brenner, centraal in het Wipptal dat van Innsbruck naar de bekende Brennerpas voert. Dit maakt dat </w:t>
      </w:r>
      <w:r w:rsidR="004957D8">
        <w:t>we flexibel kunnen zijn waar we les</w:t>
      </w:r>
      <w:r>
        <w:t>momenten en toerskitochten juist laten doorgaan</w:t>
      </w:r>
      <w:r w:rsidR="004957D8">
        <w:t xml:space="preserve">, afhankelijk van </w:t>
      </w:r>
      <w:r>
        <w:t xml:space="preserve">leerdoelen, </w:t>
      </w:r>
      <w:r w:rsidR="004957D8">
        <w:t xml:space="preserve">meteo en sneeuwcondities. </w:t>
      </w:r>
      <w:r w:rsidR="00087329" w:rsidRPr="00087329">
        <w:t>Vanuit Steinach am Brenner kan je met een korte autorit vele kanten uit voor</w:t>
      </w:r>
      <w:r w:rsidR="00087329">
        <w:t xml:space="preserve"> toerskitochten in </w:t>
      </w:r>
      <w:r w:rsidR="00087329">
        <w:t>bijv. Schmirntal, Navis, Obernberg, Valsertal, enz… terwijl er vlakbij ook al eenvoudige opties zijn op Sattelberg</w:t>
      </w:r>
      <w:r w:rsidR="00B76F49">
        <w:t xml:space="preserve"> en </w:t>
      </w:r>
      <w:r w:rsidR="00087329">
        <w:t>N</w:t>
      </w:r>
      <w:r w:rsidR="00B76F49">
        <w:t>ö</w:t>
      </w:r>
      <w:r w:rsidR="00087329">
        <w:t>sslachjoch</w:t>
      </w:r>
      <w:r w:rsidR="00B76F49">
        <w:t>.</w:t>
      </w:r>
    </w:p>
    <w:p w14:paraId="1EC1A6A5" w14:textId="4986C3E5" w:rsidR="004957D8" w:rsidRDefault="00630942" w:rsidP="009A792E">
      <w:r>
        <w:t xml:space="preserve">In </w:t>
      </w:r>
      <w:r w:rsidR="00C575CA">
        <w:t>de vakantiewoning</w:t>
      </w:r>
      <w:r>
        <w:t xml:space="preserve"> hebben we </w:t>
      </w:r>
      <w:r w:rsidR="00C575CA">
        <w:t>de nodige voorzieningen</w:t>
      </w:r>
      <w:r>
        <w:t xml:space="preserve"> om zelf te koken en </w:t>
      </w:r>
      <w:r w:rsidR="00A51788">
        <w:t>het</w:t>
      </w:r>
      <w:r>
        <w:t xml:space="preserve"> ontbijt</w:t>
      </w:r>
      <w:r w:rsidR="00A51788">
        <w:t xml:space="preserve"> en eventueel lunchpakket</w:t>
      </w:r>
      <w:r>
        <w:t xml:space="preserve"> te bereiden</w:t>
      </w:r>
      <w:r w:rsidR="00A51788">
        <w:t xml:space="preserve">. </w:t>
      </w:r>
      <w:r>
        <w:t xml:space="preserve">’s </w:t>
      </w:r>
      <w:r w:rsidR="00A51788">
        <w:t>A</w:t>
      </w:r>
      <w:r>
        <w:t>vonds uit eten gaan</w:t>
      </w:r>
      <w:r w:rsidR="00A51788">
        <w:t>,</w:t>
      </w:r>
      <w:r>
        <w:t xml:space="preserve"> kan natuurlijk ook. </w:t>
      </w:r>
      <w:r w:rsidR="00B76F49">
        <w:t xml:space="preserve">Er is slaapplaats voor 6 personen. </w:t>
      </w:r>
    </w:p>
    <w:p w14:paraId="72117DF0" w14:textId="0D7465F0" w:rsidR="00956040" w:rsidRPr="00087329" w:rsidRDefault="00956040" w:rsidP="009A792E"/>
    <w:p w14:paraId="78F15B1B" w14:textId="21687476" w:rsidR="00C80542" w:rsidRDefault="00BB4970" w:rsidP="00201BE2">
      <w:pPr>
        <w:pStyle w:val="Kop1"/>
      </w:pPr>
      <w:r>
        <w:rPr>
          <w:noProof/>
        </w:rPr>
        <w:drawing>
          <wp:anchor distT="0" distB="0" distL="114300" distR="114300" simplePos="0" relativeHeight="251659264" behindDoc="0" locked="0" layoutInCell="1" allowOverlap="1" wp14:anchorId="2759E529" wp14:editId="10D32B91">
            <wp:simplePos x="0" y="0"/>
            <wp:positionH relativeFrom="margin">
              <wp:align>left</wp:align>
            </wp:positionH>
            <wp:positionV relativeFrom="paragraph">
              <wp:posOffset>320040</wp:posOffset>
            </wp:positionV>
            <wp:extent cx="1281430" cy="866140"/>
            <wp:effectExtent l="0" t="0" r="0" b="0"/>
            <wp:wrapSquare wrapText="bothSides"/>
            <wp:docPr id="170386057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4117" b="13613"/>
                    <a:stretch>
                      <a:fillRect/>
                    </a:stretch>
                  </pic:blipFill>
                  <pic:spPr bwMode="auto">
                    <a:xfrm>
                      <a:off x="0" y="0"/>
                      <a:ext cx="1284651" cy="8684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0542">
        <w:t>Begeleiding</w:t>
      </w:r>
      <w:r w:rsidR="007E1870">
        <w:t>:</w:t>
      </w:r>
    </w:p>
    <w:p w14:paraId="2526CB12" w14:textId="2FDA20D4" w:rsidR="00C80542" w:rsidRDefault="007E1870">
      <w:r w:rsidRPr="007E1870">
        <w:t>Bart Sme</w:t>
      </w:r>
      <w:r>
        <w:t xml:space="preserve">ts, </w:t>
      </w:r>
      <w:r w:rsidR="009A792E">
        <w:t xml:space="preserve">DAV Trainer C Skibergsteigen, </w:t>
      </w:r>
      <w:r w:rsidR="00C80542" w:rsidRPr="007E1870">
        <w:t>AÖ Übungsleiter Skitouren</w:t>
      </w:r>
      <w:r w:rsidRPr="007E1870">
        <w:t xml:space="preserve"> en UIAA Instructor Snowshoeing</w:t>
      </w:r>
      <w:r>
        <w:t xml:space="preserve">, actief als stageleider in diverse bergsportdisciplines, sinds </w:t>
      </w:r>
      <w:r w:rsidR="009A792E">
        <w:t>10-tal</w:t>
      </w:r>
      <w:r>
        <w:t xml:space="preserve"> jaren ook op sneeuwschoentochten </w:t>
      </w:r>
      <w:r w:rsidR="009A792E">
        <w:t xml:space="preserve">en </w:t>
      </w:r>
      <w:r w:rsidR="00B76F49">
        <w:t xml:space="preserve">als voor </w:t>
      </w:r>
      <w:r>
        <w:t>toerski</w:t>
      </w:r>
      <w:r w:rsidR="009A792E">
        <w:t>ën</w:t>
      </w:r>
      <w:r>
        <w:t xml:space="preserve"> </w:t>
      </w:r>
      <w:r w:rsidR="009A792E">
        <w:t>sinds 2021</w:t>
      </w:r>
      <w:r>
        <w:t xml:space="preserve">. </w:t>
      </w:r>
    </w:p>
    <w:p w14:paraId="27516FD9" w14:textId="77777777" w:rsidR="00BB4970" w:rsidRDefault="00BB4970" w:rsidP="00201BE2">
      <w:pPr>
        <w:pStyle w:val="Kop1"/>
      </w:pPr>
    </w:p>
    <w:p w14:paraId="1B7EC6DE" w14:textId="29366871" w:rsidR="00201BE2" w:rsidRDefault="00201BE2" w:rsidP="00201BE2">
      <w:pPr>
        <w:pStyle w:val="Kop1"/>
      </w:pPr>
      <w:r>
        <w:t>Deelnamegeld:</w:t>
      </w:r>
    </w:p>
    <w:p w14:paraId="0F2C14F0" w14:textId="0233392C" w:rsidR="009B743F" w:rsidRDefault="00201BE2" w:rsidP="00201BE2">
      <w:r>
        <w:t xml:space="preserve">Het deelnamegeld </w:t>
      </w:r>
      <w:r w:rsidR="009B743F">
        <w:t xml:space="preserve">van </w:t>
      </w:r>
      <w:r w:rsidR="0027672B">
        <w:t>450</w:t>
      </w:r>
      <w:r w:rsidR="009B743F" w:rsidRPr="00A51788">
        <w:t xml:space="preserve"> €</w:t>
      </w:r>
      <w:r w:rsidR="009B743F">
        <w:t xml:space="preserve"> </w:t>
      </w:r>
      <w:r>
        <w:t xml:space="preserve">betreft de vergoeding van de begeleiding </w:t>
      </w:r>
      <w:r w:rsidR="00A51788">
        <w:t xml:space="preserve">(met inbegrip van </w:t>
      </w:r>
      <w:r>
        <w:t>vervoersonkosten</w:t>
      </w:r>
      <w:r w:rsidR="00A51788">
        <w:t>)</w:t>
      </w:r>
      <w:r w:rsidR="0027672B">
        <w:t xml:space="preserve"> en de huur van de vakantiewoning</w:t>
      </w:r>
      <w:r>
        <w:t xml:space="preserve">. Alle reiskosten zijn extra te rekenen, gaande van </w:t>
      </w:r>
      <w:r w:rsidRPr="00201BE2">
        <w:t xml:space="preserve">vervoer, </w:t>
      </w:r>
      <w:r>
        <w:t>maaltijden en dranken, e</w:t>
      </w:r>
      <w:r w:rsidRPr="00201BE2">
        <w:t xml:space="preserve">ventueel </w:t>
      </w:r>
      <w:r>
        <w:t>één of twee dagen het gebruik van ski</w:t>
      </w:r>
      <w:r w:rsidRPr="00201BE2">
        <w:t>lift</w:t>
      </w:r>
      <w:r w:rsidR="00C575CA">
        <w:t>en</w:t>
      </w:r>
      <w:r w:rsidR="009B743F">
        <w:t>. Ook de maaltijden</w:t>
      </w:r>
      <w:r w:rsidR="0027672B">
        <w:t xml:space="preserve"> </w:t>
      </w:r>
      <w:r w:rsidR="009B743F">
        <w:t xml:space="preserve">en gebruik van kabelbanen door de begeleiding zijn te delen onder de deelnemers. Reken hiervoor op een budget van minstens </w:t>
      </w:r>
      <w:r w:rsidR="0027672B">
        <w:t>3</w:t>
      </w:r>
      <w:r w:rsidR="00C575CA">
        <w:t>0</w:t>
      </w:r>
      <w:r w:rsidR="009B743F">
        <w:t xml:space="preserve">0€. </w:t>
      </w:r>
    </w:p>
    <w:p w14:paraId="52DE6D8D" w14:textId="2451A32F" w:rsidR="00201BE2" w:rsidRDefault="009B743F" w:rsidP="00201BE2">
      <w:r>
        <w:t xml:space="preserve">Materiaalhuur is eveneens zelf te regelen, dat betreft minstens het volgende: </w:t>
      </w:r>
    </w:p>
    <w:p w14:paraId="49B7C871" w14:textId="7CB05BA3" w:rsidR="009B743F" w:rsidRDefault="009B743F" w:rsidP="009B743F">
      <w:pPr>
        <w:pStyle w:val="Lijstalinea"/>
        <w:numPr>
          <w:ilvl w:val="0"/>
          <w:numId w:val="3"/>
        </w:numPr>
      </w:pPr>
      <w:r>
        <w:t>Toerskischoenen</w:t>
      </w:r>
    </w:p>
    <w:p w14:paraId="0069A164" w14:textId="2BD0D6A8" w:rsidR="009B743F" w:rsidRDefault="009B743F" w:rsidP="009B743F">
      <w:pPr>
        <w:pStyle w:val="Lijstalinea"/>
        <w:numPr>
          <w:ilvl w:val="0"/>
          <w:numId w:val="3"/>
        </w:numPr>
      </w:pPr>
      <w:r>
        <w:t>Toerskies en pin-bindingen (met stoppers)</w:t>
      </w:r>
    </w:p>
    <w:p w14:paraId="584939AE" w14:textId="5444DF39" w:rsidR="009B743F" w:rsidRDefault="009B743F" w:rsidP="009B743F">
      <w:pPr>
        <w:pStyle w:val="Lijstalinea"/>
        <w:numPr>
          <w:ilvl w:val="0"/>
          <w:numId w:val="3"/>
        </w:numPr>
      </w:pPr>
      <w:r>
        <w:t xml:space="preserve">Stijgvellen op maat van je ski’s én ‘Harscheisen’ </w:t>
      </w:r>
    </w:p>
    <w:p w14:paraId="4655BDD5" w14:textId="388E79B9" w:rsidR="009B743F" w:rsidRDefault="009B743F" w:rsidP="009B743F">
      <w:pPr>
        <w:pStyle w:val="Lijstalinea"/>
        <w:numPr>
          <w:ilvl w:val="0"/>
          <w:numId w:val="3"/>
        </w:numPr>
      </w:pPr>
      <w:r>
        <w:t>Verstelbare skistokken met grote sneeuwschotel</w:t>
      </w:r>
    </w:p>
    <w:p w14:paraId="59748CB3" w14:textId="13C5FFBC" w:rsidR="009B743F" w:rsidRDefault="009B743F" w:rsidP="009B743F">
      <w:pPr>
        <w:pStyle w:val="Lijstalinea"/>
        <w:numPr>
          <w:ilvl w:val="0"/>
          <w:numId w:val="3"/>
        </w:numPr>
      </w:pPr>
      <w:r>
        <w:t xml:space="preserve">LSZA- recent model ‘lawinebieper’ met alkaline batterijen minstens 85% </w:t>
      </w:r>
    </w:p>
    <w:p w14:paraId="3EA7BCD4" w14:textId="5E9455AC" w:rsidR="009B743F" w:rsidRDefault="009B743F" w:rsidP="009B743F">
      <w:pPr>
        <w:pStyle w:val="Lijstalinea"/>
        <w:numPr>
          <w:ilvl w:val="0"/>
          <w:numId w:val="3"/>
        </w:numPr>
      </w:pPr>
      <w:r>
        <w:t>Sonde minstens 240cm</w:t>
      </w:r>
    </w:p>
    <w:p w14:paraId="64C2B731" w14:textId="65240032" w:rsidR="009B743F" w:rsidRDefault="009B743F" w:rsidP="009B743F">
      <w:pPr>
        <w:pStyle w:val="Lijstalinea"/>
        <w:numPr>
          <w:ilvl w:val="0"/>
          <w:numId w:val="3"/>
        </w:numPr>
      </w:pPr>
      <w:r>
        <w:t>Aluminium lawineschop</w:t>
      </w:r>
    </w:p>
    <w:p w14:paraId="303B569B" w14:textId="77777777" w:rsidR="004E781F" w:rsidRDefault="00EF13B4" w:rsidP="00EF13B4">
      <w:r>
        <w:t>Huren van materialen in België kan oa bij: Republik Snow (Antwerpen), Avventura (Gent), Outdoor Animation (Leuven)</w:t>
      </w:r>
      <w:r w:rsidR="004E781F">
        <w:t xml:space="preserve">, Skipastory (Wezemael), Mountain Lab (Leuven), Galy Sport (Sint-Agatha-Berchem), Patrisport (Waterloo)… Wees er op tijd bij! </w:t>
      </w:r>
    </w:p>
    <w:p w14:paraId="25D86662" w14:textId="7180121F" w:rsidR="00EF13B4" w:rsidRDefault="00087329" w:rsidP="00EF13B4">
      <w:hyperlink r:id="rId8" w:anchor="ld-1713943857656-eeec32a4-a098" w:history="1">
        <w:r w:rsidR="004E781F" w:rsidRPr="00087329">
          <w:rPr>
            <w:rStyle w:val="Hyperlink"/>
          </w:rPr>
          <w:t>Ter plaatse</w:t>
        </w:r>
      </w:hyperlink>
      <w:r w:rsidR="004E781F">
        <w:t xml:space="preserve"> huren kan ook, maar dan best vooraf reserveren om zeker te zijn dat alles beschikbaar is!</w:t>
      </w:r>
    </w:p>
    <w:p w14:paraId="765A124A" w14:textId="477FA166" w:rsidR="009B743F" w:rsidRPr="00201BE2" w:rsidRDefault="009B743F" w:rsidP="009B743F">
      <w:r>
        <w:t xml:space="preserve">Een uitgebreidere materiaallijst volgt nog. </w:t>
      </w:r>
    </w:p>
    <w:p w14:paraId="1E921F12" w14:textId="41AF353C" w:rsidR="000B0F35" w:rsidRPr="007C5AB0" w:rsidRDefault="000B0F35" w:rsidP="007C5AB0">
      <w:pPr>
        <w:rPr>
          <w:rFonts w:asciiTheme="majorHAnsi" w:eastAsiaTheme="majorEastAsia" w:hAnsiTheme="majorHAnsi" w:cstheme="majorBidi"/>
          <w:color w:val="2F5496" w:themeColor="accent1" w:themeShade="BF"/>
          <w:sz w:val="26"/>
          <w:szCs w:val="26"/>
        </w:rPr>
      </w:pPr>
    </w:p>
    <w:sectPr w:rsidR="000B0F35" w:rsidRPr="007C5AB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8516E"/>
    <w:multiLevelType w:val="hybridMultilevel"/>
    <w:tmpl w:val="BE6826F8"/>
    <w:lvl w:ilvl="0" w:tplc="D0389BE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B243ECF"/>
    <w:multiLevelType w:val="hybridMultilevel"/>
    <w:tmpl w:val="98FA370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708A2FB7"/>
    <w:multiLevelType w:val="hybridMultilevel"/>
    <w:tmpl w:val="A3A45968"/>
    <w:lvl w:ilvl="0" w:tplc="66009528">
      <w:start w:val="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71799286">
    <w:abstractNumId w:val="0"/>
  </w:num>
  <w:num w:numId="2" w16cid:durableId="339628561">
    <w:abstractNumId w:val="1"/>
  </w:num>
  <w:num w:numId="3" w16cid:durableId="12133513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F35"/>
    <w:rsid w:val="00087329"/>
    <w:rsid w:val="000B0F35"/>
    <w:rsid w:val="00104183"/>
    <w:rsid w:val="001C1F11"/>
    <w:rsid w:val="00201BE2"/>
    <w:rsid w:val="0027672B"/>
    <w:rsid w:val="002F3588"/>
    <w:rsid w:val="00486CE2"/>
    <w:rsid w:val="004957D8"/>
    <w:rsid w:val="004E781F"/>
    <w:rsid w:val="00523A05"/>
    <w:rsid w:val="005C7709"/>
    <w:rsid w:val="00630942"/>
    <w:rsid w:val="006D6141"/>
    <w:rsid w:val="007364B3"/>
    <w:rsid w:val="007C5AB0"/>
    <w:rsid w:val="007E1870"/>
    <w:rsid w:val="008803D7"/>
    <w:rsid w:val="0094085F"/>
    <w:rsid w:val="00956040"/>
    <w:rsid w:val="009A792E"/>
    <w:rsid w:val="009B743F"/>
    <w:rsid w:val="00A51788"/>
    <w:rsid w:val="00AA03F9"/>
    <w:rsid w:val="00AC4FD1"/>
    <w:rsid w:val="00AE3934"/>
    <w:rsid w:val="00B76F49"/>
    <w:rsid w:val="00B823F6"/>
    <w:rsid w:val="00BB4970"/>
    <w:rsid w:val="00C575CA"/>
    <w:rsid w:val="00C80542"/>
    <w:rsid w:val="00CF4378"/>
    <w:rsid w:val="00DB1E16"/>
    <w:rsid w:val="00EC759F"/>
    <w:rsid w:val="00EF13B4"/>
    <w:rsid w:val="00F82F0D"/>
    <w:rsid w:val="00F94726"/>
    <w:rsid w:val="261E1E9E"/>
    <w:rsid w:val="2A000780"/>
    <w:rsid w:val="51E57A8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EA288"/>
  <w15:chartTrackingRefBased/>
  <w15:docId w15:val="{20CBE2D1-F43A-46BD-867B-16816DC1D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F35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364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B0F35"/>
    <w:pPr>
      <w:ind w:left="720"/>
      <w:contextualSpacing/>
    </w:pPr>
  </w:style>
  <w:style w:type="character" w:styleId="Hyperlink">
    <w:name w:val="Hyperlink"/>
    <w:basedOn w:val="Standaardalinea-lettertype"/>
    <w:uiPriority w:val="99"/>
    <w:unhideWhenUsed/>
    <w:rsid w:val="000B0F35"/>
    <w:rPr>
      <w:color w:val="0563C1" w:themeColor="hyperlink"/>
      <w:u w:val="single"/>
    </w:rPr>
  </w:style>
  <w:style w:type="character" w:styleId="Onopgelostemelding">
    <w:name w:val="Unresolved Mention"/>
    <w:basedOn w:val="Standaardalinea-lettertype"/>
    <w:uiPriority w:val="99"/>
    <w:semiHidden/>
    <w:unhideWhenUsed/>
    <w:rsid w:val="000B0F35"/>
    <w:rPr>
      <w:color w:val="605E5C"/>
      <w:shd w:val="clear" w:color="auto" w:fill="E1DFDD"/>
    </w:rPr>
  </w:style>
  <w:style w:type="character" w:customStyle="1" w:styleId="Kop2Char">
    <w:name w:val="Kop 2 Char"/>
    <w:basedOn w:val="Standaardalinea-lettertype"/>
    <w:link w:val="Kop2"/>
    <w:uiPriority w:val="9"/>
    <w:rsid w:val="007364B3"/>
    <w:rPr>
      <w:rFonts w:asciiTheme="majorHAnsi" w:eastAsiaTheme="majorEastAsia" w:hAnsiTheme="majorHAnsi" w:cstheme="majorBidi"/>
      <w:color w:val="2F5496" w:themeColor="accent1" w:themeShade="BF"/>
      <w:sz w:val="26"/>
      <w:szCs w:val="26"/>
    </w:rPr>
  </w:style>
  <w:style w:type="paragraph" w:styleId="Titel">
    <w:name w:val="Title"/>
    <w:basedOn w:val="Standaard"/>
    <w:next w:val="Standaard"/>
    <w:link w:val="TitelChar"/>
    <w:uiPriority w:val="10"/>
    <w:qFormat/>
    <w:rsid w:val="00F82F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82F0D"/>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2F358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port-messner.at/skiverleih-preise/"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819</Words>
  <Characters>4510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 Smets</dc:creator>
  <cp:keywords/>
  <dc:description/>
  <cp:lastModifiedBy>Bart Smets</cp:lastModifiedBy>
  <cp:revision>4</cp:revision>
  <dcterms:created xsi:type="dcterms:W3CDTF">2025-11-15T05:25:00Z</dcterms:created>
  <dcterms:modified xsi:type="dcterms:W3CDTF">2025-11-15T06:01:00Z</dcterms:modified>
</cp:coreProperties>
</file>